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adding 3 new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Began implementation of design ideas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encryption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features that don't work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Meet with P.O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AMxL5ubPECa4UfnJ/eTo6T9S2g==">CgMxLjA4AHIhMWxVTDFkTm03NVFOR3hqaG1sbjVUeE1wVXp6ZXQ2QjM4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